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07D89" w14:textId="77777777" w:rsidR="00B2036E" w:rsidRPr="00EF33D7" w:rsidRDefault="00EF33D7" w:rsidP="00EF33D7">
      <w:pPr>
        <w:pStyle w:val="2"/>
        <w:spacing w:beforeLines="150" w:before="468" w:afterLines="50" w:after="156"/>
        <w:jc w:val="center"/>
        <w:rPr>
          <w:rFonts w:ascii="黑体" w:eastAsia="黑体" w:hAnsi="黑体"/>
          <w:b w:val="0"/>
          <w:bCs w:val="0"/>
          <w:color w:val="000000" w:themeColor="text1"/>
          <w:sz w:val="36"/>
          <w:szCs w:val="36"/>
        </w:rPr>
      </w:pPr>
      <w:r w:rsidRPr="00EF33D7">
        <w:rPr>
          <w:rFonts w:ascii="黑体" w:eastAsia="黑体" w:hAnsi="黑体"/>
          <w:b w:val="0"/>
          <w:bCs w:val="0"/>
          <w:color w:val="000000" w:themeColor="text1"/>
          <w:sz w:val="36"/>
          <w:szCs w:val="36"/>
        </w:rPr>
        <w:t>关于起草“面向医院场景的太赫兹安检”标准讨论</w:t>
      </w:r>
    </w:p>
    <w:p w14:paraId="7CECD7A5" w14:textId="53DBF071" w:rsidR="00EF33D7" w:rsidRDefault="006F60EF" w:rsidP="00EF33D7">
      <w:pPr>
        <w:spacing w:afterLines="100" w:after="312" w:line="240" w:lineRule="auto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线上会议</w:t>
      </w:r>
      <w:r w:rsidR="00EF33D7" w:rsidRPr="00EF33D7">
        <w:rPr>
          <w:rFonts w:ascii="黑体" w:eastAsia="黑体" w:hAnsi="黑体" w:hint="eastAsia"/>
          <w:color w:val="000000" w:themeColor="text1"/>
          <w:sz w:val="36"/>
          <w:szCs w:val="36"/>
        </w:rPr>
        <w:t>报名表</w:t>
      </w:r>
    </w:p>
    <w:p w14:paraId="4ED45E93" w14:textId="77777777" w:rsidR="004070A9" w:rsidRDefault="004070A9" w:rsidP="004070A9">
      <w:pPr>
        <w:widowControl w:val="0"/>
        <w:numPr>
          <w:ilvl w:val="0"/>
          <w:numId w:val="1"/>
        </w:numPr>
        <w:spacing w:after="0" w:line="56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主要工作</w:t>
      </w:r>
    </w:p>
    <w:p w14:paraId="443D06CB" w14:textId="77777777" w:rsidR="004070A9" w:rsidRPr="00E27802" w:rsidRDefault="004070A9" w:rsidP="0088357D">
      <w:pPr>
        <w:spacing w:line="560" w:lineRule="exact"/>
        <w:ind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1、企业介绍医疗安检解决方案</w:t>
      </w:r>
    </w:p>
    <w:p w14:paraId="743A67F8" w14:textId="77777777" w:rsidR="004070A9" w:rsidRDefault="004070A9" w:rsidP="0088357D">
      <w:pPr>
        <w:spacing w:line="560" w:lineRule="exact"/>
        <w:ind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2、方案讨论</w:t>
      </w:r>
    </w:p>
    <w:p w14:paraId="7FB38735" w14:textId="21579BB5" w:rsidR="004070A9" w:rsidRDefault="004070A9" w:rsidP="0088357D">
      <w:pPr>
        <w:spacing w:line="560" w:lineRule="exact"/>
        <w:ind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E27802">
        <w:rPr>
          <w:rFonts w:ascii="仿宋" w:eastAsia="仿宋" w:hAnsi="仿宋" w:cs="仿宋"/>
          <w:sz w:val="32"/>
          <w:szCs w:val="32"/>
        </w:rPr>
        <w:t>检测与认证</w:t>
      </w:r>
    </w:p>
    <w:p w14:paraId="2556EEAC" w14:textId="77777777" w:rsidR="004070A9" w:rsidRDefault="004070A9" w:rsidP="004070A9">
      <w:pPr>
        <w:widowControl w:val="0"/>
        <w:numPr>
          <w:ilvl w:val="0"/>
          <w:numId w:val="1"/>
        </w:numPr>
        <w:spacing w:after="0" w:line="56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E27802">
        <w:rPr>
          <w:rFonts w:ascii="仿宋" w:eastAsia="仿宋" w:hAnsi="仿宋" w:cs="仿宋"/>
          <w:b/>
          <w:bCs/>
          <w:sz w:val="32"/>
          <w:szCs w:val="32"/>
        </w:rPr>
        <w:t>首次线上讨论会时间</w:t>
      </w:r>
    </w:p>
    <w:p w14:paraId="130EFE0D" w14:textId="77777777" w:rsidR="004070A9" w:rsidRPr="00B50B0A" w:rsidRDefault="004070A9" w:rsidP="00E43284">
      <w:pPr>
        <w:spacing w:line="560" w:lineRule="exact"/>
        <w:ind w:left="420"/>
        <w:rPr>
          <w:rFonts w:ascii="仿宋" w:eastAsia="仿宋" w:hAnsi="仿宋" w:cs="仿宋"/>
          <w:b/>
          <w:bCs/>
          <w:sz w:val="32"/>
          <w:szCs w:val="32"/>
        </w:rPr>
      </w:pPr>
      <w:r w:rsidRPr="00E27802">
        <w:rPr>
          <w:rFonts w:ascii="仿宋" w:eastAsia="仿宋" w:hAnsi="仿宋" w:cs="仿宋"/>
          <w:sz w:val="32"/>
          <w:szCs w:val="32"/>
        </w:rPr>
        <w:t>2020年7月2日下午14：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Pr="00E27802">
        <w:rPr>
          <w:rFonts w:ascii="仿宋" w:eastAsia="仿宋" w:hAnsi="仿宋" w:cs="仿宋"/>
          <w:sz w:val="32"/>
          <w:szCs w:val="32"/>
        </w:rPr>
        <w:t>0-1</w:t>
      </w:r>
      <w:r>
        <w:rPr>
          <w:rFonts w:ascii="仿宋" w:eastAsia="仿宋" w:hAnsi="仿宋" w:cs="仿宋" w:hint="eastAsia"/>
          <w:sz w:val="32"/>
          <w:szCs w:val="32"/>
        </w:rPr>
        <w:t>6</w:t>
      </w:r>
      <w:r w:rsidRPr="00E27802">
        <w:rPr>
          <w:rFonts w:ascii="仿宋" w:eastAsia="仿宋" w:hAnsi="仿宋" w:cs="仿宋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Pr="00E27802">
        <w:rPr>
          <w:rFonts w:ascii="仿宋" w:eastAsia="仿宋" w:hAnsi="仿宋" w:cs="仿宋"/>
          <w:sz w:val="32"/>
          <w:szCs w:val="32"/>
        </w:rPr>
        <w:t>0</w:t>
      </w:r>
    </w:p>
    <w:p w14:paraId="4134E9BA" w14:textId="77777777" w:rsidR="004070A9" w:rsidRPr="00B50B0A" w:rsidRDefault="004070A9" w:rsidP="004070A9">
      <w:pPr>
        <w:widowControl w:val="0"/>
        <w:numPr>
          <w:ilvl w:val="0"/>
          <w:numId w:val="1"/>
        </w:numPr>
        <w:spacing w:after="0" w:line="56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参与要求</w:t>
      </w:r>
    </w:p>
    <w:p w14:paraId="25F75678" w14:textId="77777777" w:rsidR="004070A9" w:rsidRDefault="004070A9" w:rsidP="00E43284">
      <w:pPr>
        <w:spacing w:line="560" w:lineRule="exact"/>
        <w:ind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1、毫米波/太赫兹安检领域相关</w:t>
      </w:r>
    </w:p>
    <w:p w14:paraId="1CBD0187" w14:textId="77777777" w:rsidR="004070A9" w:rsidRDefault="004070A9" w:rsidP="00E43284">
      <w:pPr>
        <w:spacing w:line="560" w:lineRule="exact"/>
        <w:ind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2、会员单位并已缴费</w:t>
      </w:r>
    </w:p>
    <w:p w14:paraId="19F059E8" w14:textId="77777777" w:rsidR="004070A9" w:rsidRPr="00B50B0A" w:rsidRDefault="004070A9" w:rsidP="00E43284">
      <w:pPr>
        <w:spacing w:line="560" w:lineRule="exact"/>
        <w:ind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3、每家企业限2人报名</w:t>
      </w:r>
    </w:p>
    <w:p w14:paraId="34B5E629" w14:textId="26C5F79E" w:rsidR="004070A9" w:rsidRDefault="004070A9" w:rsidP="004070A9">
      <w:pPr>
        <w:widowControl w:val="0"/>
        <w:numPr>
          <w:ilvl w:val="0"/>
          <w:numId w:val="1"/>
        </w:numPr>
        <w:spacing w:after="0" w:line="56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E27802">
        <w:rPr>
          <w:rFonts w:ascii="仿宋" w:eastAsia="仿宋" w:hAnsi="仿宋" w:cs="仿宋"/>
          <w:b/>
          <w:bCs/>
          <w:sz w:val="32"/>
          <w:szCs w:val="32"/>
        </w:rPr>
        <w:t>报名截止时间</w:t>
      </w:r>
    </w:p>
    <w:p w14:paraId="13B942B1" w14:textId="06EC7101" w:rsidR="002222AF" w:rsidRPr="002222AF" w:rsidRDefault="002222AF" w:rsidP="002222AF">
      <w:pPr>
        <w:spacing w:line="560" w:lineRule="exact"/>
        <w:ind w:left="420"/>
        <w:rPr>
          <w:rFonts w:ascii="仿宋" w:eastAsia="仿宋" w:hAnsi="仿宋" w:cs="仿宋" w:hint="eastAsia"/>
          <w:sz w:val="32"/>
          <w:szCs w:val="32"/>
        </w:rPr>
      </w:pPr>
      <w:r w:rsidRPr="002222AF">
        <w:rPr>
          <w:rFonts w:ascii="仿宋" w:eastAsia="仿宋" w:hAnsi="仿宋" w:cs="仿宋"/>
          <w:sz w:val="32"/>
          <w:szCs w:val="32"/>
        </w:rPr>
        <w:t>2020年6月30日</w:t>
      </w:r>
    </w:p>
    <w:tbl>
      <w:tblPr>
        <w:tblStyle w:val="afa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5743"/>
      </w:tblGrid>
      <w:tr w:rsidR="00EF33D7" w14:paraId="5CD5DA2E" w14:textId="77777777" w:rsidTr="00EF33D7">
        <w:trPr>
          <w:trHeight w:val="1134"/>
        </w:trPr>
        <w:tc>
          <w:tcPr>
            <w:tcW w:w="2127" w:type="dxa"/>
            <w:vAlign w:val="center"/>
          </w:tcPr>
          <w:p w14:paraId="3E057BF5" w14:textId="77777777" w:rsidR="00EF33D7" w:rsidRDefault="00EF33D7" w:rsidP="00EF33D7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单位全称</w:t>
            </w:r>
          </w:p>
        </w:tc>
        <w:tc>
          <w:tcPr>
            <w:tcW w:w="5743" w:type="dxa"/>
            <w:vAlign w:val="center"/>
          </w:tcPr>
          <w:p w14:paraId="73714E4D" w14:textId="77777777" w:rsidR="00EF33D7" w:rsidRDefault="00EF33D7" w:rsidP="00EF33D7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EF33D7" w14:paraId="05021E27" w14:textId="77777777" w:rsidTr="00EF33D7">
        <w:trPr>
          <w:trHeight w:val="1134"/>
        </w:trPr>
        <w:tc>
          <w:tcPr>
            <w:tcW w:w="2127" w:type="dxa"/>
            <w:vAlign w:val="center"/>
          </w:tcPr>
          <w:p w14:paraId="131FFA72" w14:textId="77777777" w:rsidR="00EF33D7" w:rsidRDefault="00EF33D7" w:rsidP="00EF33D7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单位地址</w:t>
            </w:r>
          </w:p>
        </w:tc>
        <w:tc>
          <w:tcPr>
            <w:tcW w:w="5743" w:type="dxa"/>
            <w:vAlign w:val="center"/>
          </w:tcPr>
          <w:p w14:paraId="4CD791D3" w14:textId="77777777" w:rsidR="00EF33D7" w:rsidRDefault="00EF33D7" w:rsidP="00EF33D7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EF33D7" w14:paraId="2825B331" w14:textId="77777777" w:rsidTr="00EF33D7">
        <w:trPr>
          <w:trHeight w:val="1134"/>
        </w:trPr>
        <w:tc>
          <w:tcPr>
            <w:tcW w:w="2127" w:type="dxa"/>
            <w:vAlign w:val="center"/>
          </w:tcPr>
          <w:p w14:paraId="3D4B711F" w14:textId="77777777" w:rsidR="00EF33D7" w:rsidRDefault="00EF33D7" w:rsidP="00EF33D7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联系人姓名</w:t>
            </w:r>
          </w:p>
        </w:tc>
        <w:tc>
          <w:tcPr>
            <w:tcW w:w="5743" w:type="dxa"/>
            <w:vAlign w:val="center"/>
          </w:tcPr>
          <w:p w14:paraId="123F7986" w14:textId="77777777" w:rsidR="00EF33D7" w:rsidRDefault="00EF33D7" w:rsidP="00EF33D7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F33D7" w14:paraId="2C03826A" w14:textId="77777777" w:rsidTr="00EF33D7">
        <w:trPr>
          <w:trHeight w:val="1134"/>
        </w:trPr>
        <w:tc>
          <w:tcPr>
            <w:tcW w:w="2127" w:type="dxa"/>
            <w:vAlign w:val="center"/>
          </w:tcPr>
          <w:p w14:paraId="49582A67" w14:textId="77777777" w:rsidR="00EF33D7" w:rsidRDefault="00EF33D7" w:rsidP="00EF33D7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联系人电话</w:t>
            </w:r>
          </w:p>
        </w:tc>
        <w:tc>
          <w:tcPr>
            <w:tcW w:w="5743" w:type="dxa"/>
            <w:vAlign w:val="center"/>
          </w:tcPr>
          <w:p w14:paraId="565F95D2" w14:textId="77777777" w:rsidR="00EF33D7" w:rsidRDefault="00EF33D7" w:rsidP="00EF33D7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EF33D7" w14:paraId="75332C9B" w14:textId="77777777" w:rsidTr="00EF33D7">
        <w:trPr>
          <w:trHeight w:val="1134"/>
        </w:trPr>
        <w:tc>
          <w:tcPr>
            <w:tcW w:w="2127" w:type="dxa"/>
            <w:vAlign w:val="center"/>
          </w:tcPr>
          <w:p w14:paraId="1DAEF048" w14:textId="77777777" w:rsidR="00EF33D7" w:rsidRDefault="00EF33D7" w:rsidP="00EF33D7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联系人邮箱</w:t>
            </w:r>
          </w:p>
        </w:tc>
        <w:tc>
          <w:tcPr>
            <w:tcW w:w="5743" w:type="dxa"/>
            <w:vAlign w:val="center"/>
          </w:tcPr>
          <w:p w14:paraId="5B44B07A" w14:textId="77777777" w:rsidR="00EF33D7" w:rsidRDefault="00EF33D7" w:rsidP="00EF33D7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</w:tbl>
    <w:p w14:paraId="474332EA" w14:textId="77777777" w:rsidR="00EF33D7" w:rsidRPr="00EF33D7" w:rsidRDefault="00EF33D7" w:rsidP="00EF33D7">
      <w:pPr>
        <w:spacing w:line="240" w:lineRule="auto"/>
        <w:ind w:left="420"/>
        <w:rPr>
          <w:rFonts w:ascii="仿宋" w:eastAsia="仿宋" w:hAnsi="仿宋" w:cs="仿宋"/>
          <w:b/>
          <w:bCs/>
          <w:sz w:val="32"/>
          <w:szCs w:val="32"/>
        </w:rPr>
      </w:pPr>
    </w:p>
    <w:sectPr w:rsidR="00EF33D7" w:rsidRPr="00EF33D7" w:rsidSect="005F6EA4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8CFF" w14:textId="77777777" w:rsidR="008862A3" w:rsidRDefault="008862A3" w:rsidP="00EF33D7">
      <w:pPr>
        <w:spacing w:after="0" w:line="240" w:lineRule="auto"/>
      </w:pPr>
      <w:r>
        <w:separator/>
      </w:r>
    </w:p>
  </w:endnote>
  <w:endnote w:type="continuationSeparator" w:id="0">
    <w:p w14:paraId="3FE657C0" w14:textId="77777777" w:rsidR="008862A3" w:rsidRDefault="008862A3" w:rsidP="00EF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BB126" w14:textId="77777777" w:rsidR="008862A3" w:rsidRDefault="008862A3" w:rsidP="00EF33D7">
      <w:pPr>
        <w:spacing w:after="0" w:line="240" w:lineRule="auto"/>
      </w:pPr>
      <w:r>
        <w:separator/>
      </w:r>
    </w:p>
  </w:footnote>
  <w:footnote w:type="continuationSeparator" w:id="0">
    <w:p w14:paraId="249524C7" w14:textId="77777777" w:rsidR="008862A3" w:rsidRDefault="008862A3" w:rsidP="00EF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DAD3D" w14:textId="77777777" w:rsidR="00EF33D7" w:rsidRPr="00EF33D7" w:rsidRDefault="00EF33D7">
    <w:pPr>
      <w:pStyle w:val="af6"/>
      <w:rPr>
        <w:rFonts w:ascii="黑体" w:eastAsia="黑体" w:hAnsi="黑体"/>
      </w:rPr>
    </w:pPr>
    <w:r w:rsidRPr="00EF33D7">
      <w:rPr>
        <w:rFonts w:ascii="黑体" w:eastAsia="黑体" w:hAnsi="黑体" w:hint="eastAsia"/>
      </w:rPr>
      <w:t>M</w:t>
    </w:r>
    <w:r w:rsidRPr="00EF33D7">
      <w:rPr>
        <w:rFonts w:ascii="黑体" w:eastAsia="黑体" w:hAnsi="黑体"/>
      </w:rPr>
      <w:t>TA</w:t>
    </w:r>
    <w:r w:rsidRPr="00EF33D7">
      <w:rPr>
        <w:rFonts w:ascii="黑体" w:eastAsia="黑体" w:hAnsi="黑体" w:hint="eastAsia"/>
      </w:rPr>
      <w:t>产业发展联盟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B386E"/>
    <w:multiLevelType w:val="singleLevel"/>
    <w:tmpl w:val="460B386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D7"/>
    <w:rsid w:val="0017055A"/>
    <w:rsid w:val="002137F8"/>
    <w:rsid w:val="002222AF"/>
    <w:rsid w:val="002532E9"/>
    <w:rsid w:val="00354527"/>
    <w:rsid w:val="004070A9"/>
    <w:rsid w:val="0051396A"/>
    <w:rsid w:val="00551E02"/>
    <w:rsid w:val="005D6FC9"/>
    <w:rsid w:val="005F6EA4"/>
    <w:rsid w:val="006F60EF"/>
    <w:rsid w:val="007D396F"/>
    <w:rsid w:val="007E47AF"/>
    <w:rsid w:val="00853EC0"/>
    <w:rsid w:val="0088357D"/>
    <w:rsid w:val="008862A3"/>
    <w:rsid w:val="00B2036E"/>
    <w:rsid w:val="00B477CE"/>
    <w:rsid w:val="00BE76D4"/>
    <w:rsid w:val="00EF33D7"/>
    <w:rsid w:val="00F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F3D24"/>
  <w15:chartTrackingRefBased/>
  <w15:docId w15:val="{E9DAA02C-E4E9-C941-B4D3-46AFC65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D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F33D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3D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D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3D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3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3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3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3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F33D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F33D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a4">
    <w:name w:val="标题 字符"/>
    <w:basedOn w:val="a0"/>
    <w:link w:val="a3"/>
    <w:uiPriority w:val="10"/>
    <w:rsid w:val="00EF33D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10">
    <w:name w:val="标题 1 字符"/>
    <w:basedOn w:val="a0"/>
    <w:link w:val="1"/>
    <w:uiPriority w:val="9"/>
    <w:rsid w:val="00EF33D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20">
    <w:name w:val="标题 2 字符"/>
    <w:basedOn w:val="a0"/>
    <w:link w:val="2"/>
    <w:uiPriority w:val="9"/>
    <w:rsid w:val="00EF33D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EF33D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40">
    <w:name w:val="标题 4 字符"/>
    <w:basedOn w:val="a0"/>
    <w:link w:val="4"/>
    <w:uiPriority w:val="9"/>
    <w:semiHidden/>
    <w:rsid w:val="00EF33D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标题 5 字符"/>
    <w:basedOn w:val="a0"/>
    <w:link w:val="5"/>
    <w:uiPriority w:val="9"/>
    <w:semiHidden/>
    <w:rsid w:val="00EF33D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标题 6 字符"/>
    <w:basedOn w:val="a0"/>
    <w:link w:val="6"/>
    <w:uiPriority w:val="9"/>
    <w:semiHidden/>
    <w:rsid w:val="00EF33D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70">
    <w:name w:val="标题 7 字符"/>
    <w:basedOn w:val="a0"/>
    <w:link w:val="7"/>
    <w:uiPriority w:val="9"/>
    <w:semiHidden/>
    <w:rsid w:val="00EF33D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标题 8 字符"/>
    <w:basedOn w:val="a0"/>
    <w:link w:val="8"/>
    <w:uiPriority w:val="9"/>
    <w:semiHidden/>
    <w:rsid w:val="00EF33D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EF33D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F33D7"/>
    <w:pPr>
      <w:spacing w:line="240" w:lineRule="auto"/>
    </w:pPr>
    <w:rPr>
      <w:rFonts w:asciiTheme="majorHAnsi" w:hAnsiTheme="majorHAnsi"/>
      <w:bCs/>
      <w:smallCaps/>
      <w:color w:val="44546A" w:themeColor="text2"/>
      <w:spacing w:val="6"/>
      <w:sz w:val="22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F33D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a7">
    <w:name w:val="副标题 字符"/>
    <w:basedOn w:val="a0"/>
    <w:link w:val="a6"/>
    <w:uiPriority w:val="11"/>
    <w:rsid w:val="00EF33D7"/>
    <w:rPr>
      <w:rFonts w:eastAsiaTheme="majorEastAsia" w:cstheme="majorBidi"/>
      <w:iCs/>
      <w:color w:val="44546A" w:themeColor="text2"/>
      <w:sz w:val="40"/>
      <w:szCs w:val="24"/>
    </w:rPr>
  </w:style>
  <w:style w:type="character" w:styleId="a8">
    <w:name w:val="Strong"/>
    <w:basedOn w:val="a0"/>
    <w:uiPriority w:val="22"/>
    <w:qFormat/>
    <w:rsid w:val="00EF33D7"/>
    <w:rPr>
      <w:b w:val="0"/>
      <w:bCs/>
      <w:i/>
      <w:color w:val="44546A" w:themeColor="text2"/>
    </w:rPr>
  </w:style>
  <w:style w:type="character" w:styleId="a9">
    <w:name w:val="Emphasis"/>
    <w:basedOn w:val="a0"/>
    <w:uiPriority w:val="20"/>
    <w:qFormat/>
    <w:rsid w:val="00EF33D7"/>
    <w:rPr>
      <w:b/>
      <w:i/>
      <w:iCs/>
    </w:rPr>
  </w:style>
  <w:style w:type="paragraph" w:styleId="aa">
    <w:name w:val="No Spacing"/>
    <w:link w:val="ab"/>
    <w:uiPriority w:val="1"/>
    <w:qFormat/>
    <w:rsid w:val="00EF33D7"/>
    <w:pPr>
      <w:spacing w:after="0" w:line="240" w:lineRule="auto"/>
    </w:pPr>
  </w:style>
  <w:style w:type="character" w:customStyle="1" w:styleId="ab">
    <w:name w:val="无间隔 字符"/>
    <w:basedOn w:val="a0"/>
    <w:link w:val="aa"/>
    <w:uiPriority w:val="1"/>
    <w:rsid w:val="00EF33D7"/>
  </w:style>
  <w:style w:type="paragraph" w:styleId="ac">
    <w:name w:val="List Paragraph"/>
    <w:basedOn w:val="a"/>
    <w:uiPriority w:val="34"/>
    <w:qFormat/>
    <w:rsid w:val="00EF33D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d">
    <w:name w:val="Quote"/>
    <w:basedOn w:val="a"/>
    <w:next w:val="a"/>
    <w:link w:val="ae"/>
    <w:uiPriority w:val="29"/>
    <w:qFormat/>
    <w:rsid w:val="00EF33D7"/>
    <w:pPr>
      <w:spacing w:after="0" w:line="360" w:lineRule="auto"/>
      <w:jc w:val="center"/>
    </w:pPr>
    <w:rPr>
      <w:b/>
      <w:i/>
      <w:iCs/>
      <w:color w:val="4472C4" w:themeColor="accent1"/>
      <w:sz w:val="26"/>
    </w:rPr>
  </w:style>
  <w:style w:type="character" w:customStyle="1" w:styleId="ae">
    <w:name w:val="引用 字符"/>
    <w:basedOn w:val="a0"/>
    <w:link w:val="ad"/>
    <w:uiPriority w:val="29"/>
    <w:rsid w:val="00EF33D7"/>
    <w:rPr>
      <w:b/>
      <w:i/>
      <w:iCs/>
      <w:color w:val="4472C4" w:themeColor="accent1"/>
      <w:sz w:val="26"/>
    </w:rPr>
  </w:style>
  <w:style w:type="paragraph" w:styleId="af">
    <w:name w:val="Intense Quote"/>
    <w:basedOn w:val="a"/>
    <w:next w:val="a"/>
    <w:link w:val="af0"/>
    <w:uiPriority w:val="30"/>
    <w:qFormat/>
    <w:rsid w:val="00EF33D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</w:rPr>
  </w:style>
  <w:style w:type="character" w:customStyle="1" w:styleId="af0">
    <w:name w:val="明显引用 字符"/>
    <w:basedOn w:val="a0"/>
    <w:link w:val="af"/>
    <w:uiPriority w:val="30"/>
    <w:rsid w:val="00EF33D7"/>
    <w:rPr>
      <w:rFonts w:asciiTheme="majorHAnsi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af1">
    <w:name w:val="Subtle Emphasis"/>
    <w:basedOn w:val="a0"/>
    <w:uiPriority w:val="19"/>
    <w:qFormat/>
    <w:rsid w:val="00EF33D7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EF33D7"/>
    <w:rPr>
      <w:b/>
      <w:bCs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EF33D7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EF33D7"/>
    <w:rPr>
      <w:b w:val="0"/>
      <w:bCs/>
      <w:smallCaps/>
      <w:color w:val="4472C4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EF33D7"/>
    <w:rPr>
      <w:b/>
      <w:bCs/>
      <w:caps/>
      <w:smallCaps w:val="0"/>
      <w:color w:val="44546A" w:themeColor="text2"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EF33D7"/>
    <w:pPr>
      <w:spacing w:before="480" w:line="264" w:lineRule="auto"/>
      <w:outlineLvl w:val="9"/>
    </w:pPr>
    <w:rPr>
      <w:b/>
    </w:rPr>
  </w:style>
  <w:style w:type="paragraph" w:styleId="af6">
    <w:name w:val="header"/>
    <w:basedOn w:val="a"/>
    <w:link w:val="af7"/>
    <w:uiPriority w:val="99"/>
    <w:unhideWhenUsed/>
    <w:rsid w:val="00EF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EF33D7"/>
    <w:rPr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EF3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EF33D7"/>
    <w:rPr>
      <w:sz w:val="18"/>
      <w:szCs w:val="18"/>
    </w:rPr>
  </w:style>
  <w:style w:type="table" w:styleId="afa">
    <w:name w:val="Table Grid"/>
    <w:basedOn w:val="a1"/>
    <w:uiPriority w:val="39"/>
    <w:rsid w:val="00EF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AE60F-9CD7-BC41-865F-2A88D034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2020-06-22T04:52:00Z</dcterms:created>
  <dcterms:modified xsi:type="dcterms:W3CDTF">2020-06-22T05:46:00Z</dcterms:modified>
</cp:coreProperties>
</file>